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CFB2" w14:textId="77777777" w:rsidR="007B33A1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</w:p>
    <w:p w14:paraId="254C873B" w14:textId="55B84C59" w:rsidR="007B33A1" w:rsidRPr="00116AE9" w:rsidRDefault="007B33A1" w:rsidP="007B33A1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 w:rsidRPr="00116AE9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Accelerated Recruitment of Individual Faculty</w:t>
      </w:r>
    </w:p>
    <w:p w14:paraId="03ECAF8A" w14:textId="77777777" w:rsidR="007B33A1" w:rsidRPr="005305E6" w:rsidRDefault="007B33A1" w:rsidP="007B33A1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color w:val="000000"/>
          <w:sz w:val="22"/>
          <w:szCs w:val="22"/>
        </w:rPr>
        <w:t>Deans requesting supporting funds from the program should submit the items below to their campus Provost:</w:t>
      </w:r>
    </w:p>
    <w:p w14:paraId="2A16F117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Name and CV of candidate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1E85680" w14:textId="77777777" w:rsidTr="005B0F4D">
        <w:tc>
          <w:tcPr>
            <w:tcW w:w="10790" w:type="dxa"/>
          </w:tcPr>
          <w:p w14:paraId="4D2BBC6C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94B291D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03753BB8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Hiring Department and School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3B0C6439" w14:textId="77777777" w:rsidTr="005B0F4D">
        <w:tc>
          <w:tcPr>
            <w:tcW w:w="10790" w:type="dxa"/>
          </w:tcPr>
          <w:p w14:paraId="4380B0D3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56DA2D1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3A0C0A09" w14:textId="7DC82565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Brief description of the process that has brought the candidate forward, with relevant position description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78705B87" w14:textId="77777777" w:rsidTr="005B0F4D">
        <w:tc>
          <w:tcPr>
            <w:tcW w:w="10790" w:type="dxa"/>
          </w:tcPr>
          <w:p w14:paraId="7AE9DA80" w14:textId="77777777" w:rsidR="007B33A1" w:rsidRDefault="007B33A1" w:rsidP="007B33A1">
            <w:pPr>
              <w:spacing w:before="75" w:after="75"/>
              <w:ind w:right="600" w:firstLine="72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9745424" w14:textId="77777777" w:rsidR="007B33A1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ECC9390" w14:textId="69487745" w:rsidR="007B33A1" w:rsidRPr="00116AE9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Brief description of the candidate’s field of expertise, accomplishments, and how </w:t>
      </w:r>
      <w:r w:rsidR="00EC3412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their research, teaching, and/or professional service in the past, present, and/or future could contribute to advancing the university’s goals of diversity, equity, and inclusion</w:t>
      </w:r>
      <w:r w:rsidRPr="00116AE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A1" w14:paraId="2700AB7D" w14:textId="77777777" w:rsidTr="005B0F4D">
        <w:tc>
          <w:tcPr>
            <w:tcW w:w="10790" w:type="dxa"/>
          </w:tcPr>
          <w:p w14:paraId="1945D4C8" w14:textId="77777777" w:rsidR="007B33A1" w:rsidRDefault="007B33A1" w:rsidP="007B33A1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FBFA20A" w14:textId="77777777" w:rsidR="007B33A1" w:rsidRPr="005305E6" w:rsidRDefault="007B33A1" w:rsidP="007B33A1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724B560C" w14:textId="77777777" w:rsidR="00584A27" w:rsidRPr="00B94BC0" w:rsidRDefault="0011784C" w:rsidP="007B33A1"/>
    <w:sectPr w:rsidR="00584A27" w:rsidRPr="00B94BC0" w:rsidSect="006C6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A79A" w14:textId="77777777" w:rsidR="0011784C" w:rsidRDefault="0011784C" w:rsidP="00B94BC0">
      <w:r>
        <w:separator/>
      </w:r>
    </w:p>
  </w:endnote>
  <w:endnote w:type="continuationSeparator" w:id="0">
    <w:p w14:paraId="1844C62E" w14:textId="77777777" w:rsidR="0011784C" w:rsidRDefault="0011784C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7722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76B61" w14:textId="0CFE4209" w:rsid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39788" w14:textId="77777777" w:rsidR="006C6144" w:rsidRDefault="006C6144" w:rsidP="006C61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447226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18E9D5" w14:textId="52EC446C" w:rsidR="006C6144" w:rsidRPr="006C6144" w:rsidRDefault="006C6144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6C6144">
          <w:rPr>
            <w:rStyle w:val="PageNumber"/>
            <w:rFonts w:ascii="Palatino Linotype" w:hAnsi="Palatino Linotype"/>
          </w:rPr>
          <w:fldChar w:fldCharType="begin"/>
        </w:r>
        <w:r w:rsidRPr="006C6144">
          <w:rPr>
            <w:rStyle w:val="PageNumber"/>
            <w:rFonts w:ascii="Palatino Linotype" w:hAnsi="Palatino Linotype"/>
          </w:rPr>
          <w:instrText xml:space="preserve"> PAGE </w:instrText>
        </w:r>
        <w:r w:rsidRPr="006C6144">
          <w:rPr>
            <w:rStyle w:val="PageNumber"/>
            <w:rFonts w:ascii="Palatino Linotype" w:hAnsi="Palatino Linotype"/>
          </w:rPr>
          <w:fldChar w:fldCharType="separate"/>
        </w:r>
        <w:r w:rsidRPr="006C6144">
          <w:rPr>
            <w:rStyle w:val="PageNumber"/>
            <w:rFonts w:ascii="Palatino Linotype" w:hAnsi="Palatino Linotype"/>
            <w:noProof/>
          </w:rPr>
          <w:t>1</w:t>
        </w:r>
        <w:r w:rsidRPr="006C6144">
          <w:rPr>
            <w:rStyle w:val="PageNumber"/>
            <w:rFonts w:ascii="Palatino Linotype" w:hAnsi="Palatino Linotype"/>
          </w:rPr>
          <w:fldChar w:fldCharType="end"/>
        </w:r>
      </w:p>
    </w:sdtContent>
  </w:sdt>
  <w:p w14:paraId="4D5542BE" w14:textId="77777777" w:rsidR="006C6144" w:rsidRPr="006C6144" w:rsidRDefault="006C6144" w:rsidP="006C6144">
    <w:pPr>
      <w:pStyle w:val="Footer"/>
      <w:ind w:right="360"/>
      <w:rPr>
        <w:rFonts w:ascii="Palatino Linotype" w:hAnsi="Palatino Lino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E9C" w14:textId="77777777" w:rsidR="006C6144" w:rsidRDefault="006C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3E5" w14:textId="77777777" w:rsidR="0011784C" w:rsidRDefault="0011784C" w:rsidP="00B94BC0">
      <w:r>
        <w:separator/>
      </w:r>
    </w:p>
  </w:footnote>
  <w:footnote w:type="continuationSeparator" w:id="0">
    <w:p w14:paraId="179CC333" w14:textId="77777777" w:rsidR="0011784C" w:rsidRDefault="0011784C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2C3" w14:textId="77777777" w:rsidR="006C6144" w:rsidRDefault="006C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AB9" w14:textId="77777777" w:rsidR="006C6144" w:rsidRDefault="006C6144" w:rsidP="006C6144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328E1E7D" wp14:editId="11346EBD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23890D85" wp14:editId="5BD87E62">
          <wp:extent cx="2514600" cy="6158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44" cy="6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1D4B" w14:textId="1639EDAB" w:rsidR="00F16DDF" w:rsidRPr="006C6144" w:rsidRDefault="0011784C" w:rsidP="006C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3C2" w14:textId="77777777" w:rsidR="006C6144" w:rsidRDefault="006C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5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11784C"/>
    <w:rsid w:val="0012355E"/>
    <w:rsid w:val="00382014"/>
    <w:rsid w:val="003A0067"/>
    <w:rsid w:val="00437773"/>
    <w:rsid w:val="004E7B49"/>
    <w:rsid w:val="00567E7D"/>
    <w:rsid w:val="0057573C"/>
    <w:rsid w:val="00672FC2"/>
    <w:rsid w:val="006C6144"/>
    <w:rsid w:val="007B33A1"/>
    <w:rsid w:val="007C05BF"/>
    <w:rsid w:val="007F3F60"/>
    <w:rsid w:val="00B94BC0"/>
    <w:rsid w:val="00C30D29"/>
    <w:rsid w:val="00D216E5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7B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Henry Turner</cp:lastModifiedBy>
  <cp:revision>5</cp:revision>
  <dcterms:created xsi:type="dcterms:W3CDTF">2021-08-04T14:46:00Z</dcterms:created>
  <dcterms:modified xsi:type="dcterms:W3CDTF">2022-03-30T23:00:00Z</dcterms:modified>
</cp:coreProperties>
</file>